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2C00" w14:textId="7BDCB5E8" w:rsidR="00EE76F5" w:rsidRPr="00EE76F5" w:rsidRDefault="002A193A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How long does the family access pass last?</w:t>
      </w:r>
      <w:r w:rsidR="00EE76F5" w:rsidRPr="00EE76F5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="00EE76F5" w:rsidRPr="00EE76F5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Access lasts for seven days, starting when you purchase the film</w:t>
      </w:r>
      <w:r w:rsidR="00EE76F5" w:rsidRPr="00EE76F5">
        <w:rPr>
          <w:rFonts w:asciiTheme="minorHAnsi" w:hAnsiTheme="minorHAnsi" w:cstheme="minorHAnsi"/>
          <w:color w:val="000000"/>
          <w:sz w:val="22"/>
          <w:szCs w:val="22"/>
          <w:lang w:val="en-US"/>
        </w:rPr>
        <w:t>. </w:t>
      </w:r>
    </w:p>
    <w:p w14:paraId="3AAEBC10" w14:textId="77777777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5C719744" w14:textId="27097535" w:rsidR="00EE76F5" w:rsidRPr="002A193A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How many times can </w:t>
      </w:r>
      <w:r w:rsid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we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watch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the show </w:t>
      </w:r>
      <w:r w:rsid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during the seven days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? </w:t>
      </w:r>
    </w:p>
    <w:p w14:paraId="0CC4E34C" w14:textId="71E7A4E9" w:rsidR="00EE76F5" w:rsidRPr="00EE76F5" w:rsidRDefault="002A193A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You can watch as many times as you’d like during your seven days of access.</w:t>
      </w:r>
      <w:r w:rsidR="00EE76F5"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78509B0B" w14:textId="77777777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4758FD4A" w14:textId="77777777" w:rsidR="00EE76F5" w:rsidRPr="002A193A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Can we access the show from multiple devices?</w:t>
      </w:r>
    </w:p>
    <w:p w14:paraId="3BF9E94F" w14:textId="6DBB2F7B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Yes. </w:t>
      </w:r>
      <w:r w:rsid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t>Your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purchase is linked to the account created at the time of purchase</w:t>
      </w:r>
      <w:r w:rsid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t>, so you can log in and watch from your different devices.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Please note</w:t>
      </w:r>
      <w:r w:rsid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only one device can access your account at </w:t>
      </w:r>
      <w:r w:rsid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t>a time.</w:t>
      </w:r>
    </w:p>
    <w:p w14:paraId="09FB1D64" w14:textId="17F5C5B4" w:rsidR="00EE76F5" w:rsidRPr="00EE76F5" w:rsidRDefault="00EE76F5" w:rsidP="4E1BB93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4E1BB93D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 </w:t>
      </w:r>
    </w:p>
    <w:p w14:paraId="227F6F04" w14:textId="3B02442C" w:rsidR="00A5379A" w:rsidRDefault="00A5379A" w:rsidP="00A537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What </w:t>
      </w:r>
      <w:r w:rsid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are the different versions of the show?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 </w:t>
      </w:r>
    </w:p>
    <w:p w14:paraId="0DD2BCBE" w14:textId="77777777" w:rsidR="00A5379A" w:rsidRPr="00282FD9" w:rsidRDefault="00A5379A" w:rsidP="00A5379A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 w:bidi="ne-NP"/>
        </w:rPr>
      </w:pPr>
      <w:r w:rsidRPr="6A393D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Standard</w:t>
      </w:r>
      <w:r w:rsidRPr="6A393DAE">
        <w:rPr>
          <w:rFonts w:ascii="Calibri" w:eastAsia="Times New Roman" w:hAnsi="Calibri" w:cs="Calibri"/>
          <w:color w:val="000000" w:themeColor="text1"/>
          <w:sz w:val="22"/>
          <w:szCs w:val="22"/>
          <w:lang w:eastAsia="en-GB" w:bidi="ne-NP"/>
        </w:rPr>
        <w:t xml:space="preserve"> version </w:t>
      </w:r>
      <w:r w:rsidRPr="6A393DAE">
        <w:rPr>
          <w:rFonts w:ascii="-webkit-standard" w:eastAsia="Times New Roman" w:hAnsi="-webkit-standard" w:cs="Calibri"/>
          <w:i/>
          <w:iCs/>
          <w:color w:val="000000" w:themeColor="text1"/>
          <w:sz w:val="22"/>
          <w:szCs w:val="22"/>
          <w:lang w:eastAsia="en-GB" w:bidi="ne-NP"/>
        </w:rPr>
        <w:t> </w:t>
      </w:r>
    </w:p>
    <w:p w14:paraId="5D2B5E53" w14:textId="7FB646AA" w:rsidR="5AE09EC8" w:rsidRDefault="5AE09EC8" w:rsidP="40D6771A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eastAsiaTheme="minorEastAsia"/>
          <w:color w:val="000000" w:themeColor="text1"/>
          <w:sz w:val="22"/>
          <w:szCs w:val="22"/>
        </w:rPr>
      </w:pPr>
      <w:r w:rsidRPr="40D6771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Open</w:t>
      </w:r>
      <w:r w:rsidR="00A5379A" w:rsidRPr="40D6771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-Captioned</w:t>
      </w:r>
      <w:r w:rsidR="6B285E09" w:rsidRPr="40D6771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 xml:space="preserve"> </w:t>
      </w:r>
      <w:r w:rsidR="6B285E09" w:rsidRPr="40D6771A">
        <w:rPr>
          <w:rFonts w:ascii="Calibri" w:eastAsia="Calibri" w:hAnsi="Calibri" w:cs="Calibri"/>
          <w:sz w:val="22"/>
          <w:szCs w:val="22"/>
        </w:rPr>
        <w:t>version</w:t>
      </w:r>
      <w:r w:rsidR="00A5379A" w:rsidRPr="40D6771A">
        <w:rPr>
          <w:rFonts w:ascii="Calibri" w:eastAsia="Calibri" w:hAnsi="Calibri" w:cs="Calibri"/>
          <w:sz w:val="22"/>
          <w:szCs w:val="22"/>
        </w:rPr>
        <w:t xml:space="preserve"> </w:t>
      </w:r>
      <w:r w:rsidR="7BD65480" w:rsidRPr="40D6771A">
        <w:rPr>
          <w:rFonts w:ascii="Calibri" w:eastAsia="Calibri" w:hAnsi="Calibri" w:cs="Calibri"/>
          <w:sz w:val="22"/>
          <w:szCs w:val="22"/>
        </w:rPr>
        <w:t>has English captions of the show’s dialogue and lyrics at the bottom of the screen.</w:t>
      </w:r>
    </w:p>
    <w:p w14:paraId="499ADFB3" w14:textId="77777777" w:rsidR="00A5379A" w:rsidRPr="00282FD9" w:rsidRDefault="00A5379A" w:rsidP="00A5379A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 w:bidi="ne-NP"/>
        </w:rPr>
      </w:pPr>
      <w:r w:rsidRPr="6A393D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NZSL</w:t>
      </w:r>
      <w:r w:rsidRPr="6A393DAE">
        <w:rPr>
          <w:rFonts w:ascii="Calibri" w:eastAsia="Times New Roman" w:hAnsi="Calibri" w:cs="Calibri"/>
          <w:color w:val="000000" w:themeColor="text1"/>
          <w:sz w:val="22"/>
          <w:szCs w:val="22"/>
          <w:lang w:eastAsia="en-GB" w:bidi="ne-NP"/>
        </w:rPr>
        <w:t xml:space="preserve"> version has a New Zealand Sign Language interpreter in the corner of the screen interpreting the dialogue and lyrics for D/deaf and NZSL users. </w:t>
      </w:r>
    </w:p>
    <w:p w14:paraId="5584C12C" w14:textId="77777777" w:rsidR="00A5379A" w:rsidRPr="00282FD9" w:rsidRDefault="00A5379A" w:rsidP="00A5379A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 w:bidi="ne-NP"/>
        </w:rPr>
      </w:pPr>
      <w:r w:rsidRPr="6A393D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Audio Described</w:t>
      </w:r>
      <w:r w:rsidRPr="6A393DAE">
        <w:rPr>
          <w:rFonts w:ascii="Calibri" w:eastAsia="Times New Roman" w:hAnsi="Calibri" w:cs="Calibri"/>
          <w:color w:val="000000" w:themeColor="text1"/>
          <w:sz w:val="22"/>
          <w:szCs w:val="22"/>
          <w:lang w:eastAsia="en-GB" w:bidi="ne-NP"/>
        </w:rPr>
        <w:t xml:space="preserve"> version has commentary of the visual action that is happening on screen, in addition to the show's music and dialogue, for blind and visually impaired viewers.</w:t>
      </w:r>
    </w:p>
    <w:p w14:paraId="623A03E9" w14:textId="77777777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66B4DFAD" w14:textId="617149E0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Do we need any special software to view the show? </w:t>
      </w:r>
      <w:r w:rsidRP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No. Just log in to your account and the video is played on the web browser. 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14:paraId="43F5EE7A" w14:textId="77777777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201F1E"/>
          <w:sz w:val="22"/>
          <w:szCs w:val="22"/>
          <w:lang w:val="en-GB"/>
        </w:rPr>
        <w:t> </w:t>
      </w:r>
    </w:p>
    <w:p w14:paraId="4CCA971C" w14:textId="77777777" w:rsidR="00EE76F5" w:rsidRPr="002A193A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Which stories are included in the show?</w:t>
      </w:r>
    </w:p>
    <w:p w14:paraId="1313F061" w14:textId="6888FF73" w:rsidR="00EE76F5" w:rsidRPr="00EE76F5" w:rsidRDefault="00EE76F5" w:rsidP="00EE7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Greedy Cat – Online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is based on nine of Joy Cowley’s early read</w:t>
      </w:r>
      <w:r w:rsid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t>er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EE76F5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Greedy Cat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books:</w:t>
      </w:r>
    </w:p>
    <w:p w14:paraId="7EF97F98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Is Hungry</w:t>
      </w:r>
    </w:p>
    <w:p w14:paraId="44A0D990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What Does Greedy Cat Like?</w:t>
      </w:r>
    </w:p>
    <w:p w14:paraId="69C74027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Along Came Greedy Cat</w:t>
      </w:r>
    </w:p>
    <w:p w14:paraId="1BF50604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Sneeze</w:t>
      </w:r>
    </w:p>
    <w:p w14:paraId="21F485DF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Cat’s Door</w:t>
      </w:r>
    </w:p>
    <w:p w14:paraId="3CC07B40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Goldfish</w:t>
      </w:r>
    </w:p>
    <w:p w14:paraId="3F452BC7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Lunch for Greedy Cat</w:t>
      </w:r>
    </w:p>
    <w:p w14:paraId="5BAD4FDA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Birthday Cake</w:t>
      </w:r>
    </w:p>
    <w:p w14:paraId="22DD40E1" w14:textId="77777777" w:rsidR="00EE76F5" w:rsidRPr="00EE76F5" w:rsidRDefault="00EE76F5" w:rsidP="6A393DA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School Pet Show</w:t>
      </w:r>
    </w:p>
    <w:p w14:paraId="2E008979" w14:textId="621245D5" w:rsidR="006F5DCE" w:rsidRPr="00EE76F5" w:rsidRDefault="007B528B" w:rsidP="00EE76F5">
      <w:pPr>
        <w:rPr>
          <w:rFonts w:cstheme="minorHAnsi"/>
          <w:sz w:val="22"/>
          <w:szCs w:val="22"/>
        </w:rPr>
      </w:pPr>
    </w:p>
    <w:sectPr w:rsidR="006F5DCE" w:rsidRPr="00EE76F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A517" w14:textId="77777777" w:rsidR="007B528B" w:rsidRDefault="007B528B" w:rsidP="003F3879">
      <w:r>
        <w:separator/>
      </w:r>
    </w:p>
  </w:endnote>
  <w:endnote w:type="continuationSeparator" w:id="0">
    <w:p w14:paraId="3E047AD9" w14:textId="77777777" w:rsidR="007B528B" w:rsidRDefault="007B528B" w:rsidP="003F3879">
      <w:r>
        <w:continuationSeparator/>
      </w:r>
    </w:p>
  </w:endnote>
  <w:endnote w:type="continuationNotice" w:id="1">
    <w:p w14:paraId="3D8D1840" w14:textId="77777777" w:rsidR="007B528B" w:rsidRDefault="007B5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8A08" w14:textId="77777777" w:rsidR="007B528B" w:rsidRDefault="007B528B" w:rsidP="003F3879">
      <w:r>
        <w:separator/>
      </w:r>
    </w:p>
  </w:footnote>
  <w:footnote w:type="continuationSeparator" w:id="0">
    <w:p w14:paraId="7664ABC5" w14:textId="77777777" w:rsidR="007B528B" w:rsidRDefault="007B528B" w:rsidP="003F3879">
      <w:r>
        <w:continuationSeparator/>
      </w:r>
    </w:p>
  </w:footnote>
  <w:footnote w:type="continuationNotice" w:id="1">
    <w:p w14:paraId="21BE781E" w14:textId="77777777" w:rsidR="007B528B" w:rsidRDefault="007B5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B86" w14:textId="77777777" w:rsidR="003F3879" w:rsidRDefault="003F3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6ED2F" wp14:editId="0898E02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1600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8E45D" w14:textId="004A2C2D" w:rsidR="003F3879" w:rsidRPr="003F3879" w:rsidRDefault="003F3879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3F3879">
                            <w:rPr>
                              <w:rFonts w:eastAsia="Times New Roman" w:cstheme="minorHAnsi"/>
                              <w:bCs/>
                              <w:i/>
                              <w:iCs/>
                              <w:color w:val="000000" w:themeColor="text1"/>
                              <w:lang w:val="en-GB" w:eastAsia="en-GB" w:bidi="ne-NP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Greedy Cat – Online</w:t>
                          </w:r>
                          <w:r>
                            <w:rPr>
                              <w:rFonts w:eastAsia="Times New Roman" w:cstheme="minorHAnsi"/>
                              <w:bCs/>
                              <w:color w:val="000000" w:themeColor="text1"/>
                              <w:lang w:val="en-GB" w:eastAsia="en-GB" w:bidi="ne-NP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lang w:val="en-GB" w:eastAsia="en-GB" w:bidi="ne-N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EE76F5">
                                <w:rPr>
                                  <w:rFonts w:eastAsia="Times New Roman" w:cstheme="minorHAnsi"/>
                                  <w:bCs/>
                                  <w:color w:val="000000" w:themeColor="text1"/>
                                  <w:lang w:val="en-GB" w:eastAsia="en-GB" w:bidi="ne-N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82550" w14:h="38100" w14:prst="coolSlant"/>
                                  </w14:props3d>
                                </w:rPr>
                                <w:t>Individual</w:t>
                              </w:r>
                              <w:r w:rsidRPr="003F3879">
                                <w:rPr>
                                  <w:rFonts w:eastAsia="Times New Roman" w:cstheme="minorHAnsi"/>
                                  <w:bCs/>
                                  <w:color w:val="000000" w:themeColor="text1"/>
                                  <w:lang w:val="en-GB" w:eastAsia="en-GB" w:bidi="ne-N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82550" w14:h="38100" w14:prst="coolSlant"/>
                                  </w14:props3d>
                                </w:rPr>
                                <w:t xml:space="preserve"> FAQs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82550" h="38100" prst="coolSlant"/>
                      </a:sp3d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86ED2F" id="Rectangle 47" o:spid="_x0000_s1026" alt="Title: Document Title" style="position:absolute;margin-left:0;margin-top:0;width:1in;height:17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" fillcolor="#ed7d31 [3205]" stroked="f" strokeweight="1pt">
              <v:textbox inset=",0,,0">
                <w:txbxContent>
                  <w:p w14:paraId="33B8E45D" w14:textId="004A2C2D" w:rsidR="003F3879" w:rsidRPr="003F3879" w:rsidRDefault="003F3879">
                    <w:pPr>
                      <w:pStyle w:val="NoSpacing"/>
                      <w:jc w:val="center"/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</w:pPr>
                    <w:r w:rsidRPr="003F3879">
                      <w:rPr>
                        <w:rFonts w:eastAsia="Times New Roman" w:cstheme="minorHAnsi"/>
                        <w:bCs/>
                        <w:i/>
                        <w:iCs/>
                        <w:color w:val="000000" w:themeColor="text1"/>
                        <w:lang w:val="en-GB" w:eastAsia="en-GB" w:bidi="ne-NP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>Greedy Cat – Online</w:t>
                    </w:r>
                    <w:r>
                      <w:rPr>
                        <w:rFonts w:eastAsia="Times New Roman" w:cstheme="minorHAnsi"/>
                        <w:bCs/>
                        <w:color w:val="000000" w:themeColor="text1"/>
                        <w:lang w:val="en-GB" w:eastAsia="en-GB" w:bidi="ne-NP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bCs/>
                          <w:color w:val="000000" w:themeColor="text1"/>
                          <w:lang w:val="en-GB" w:eastAsia="en-GB" w:bidi="ne-N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EE76F5">
                          <w:rPr>
                            <w:rFonts w:eastAsia="Times New Roman" w:cstheme="minorHAnsi"/>
                            <w:bCs/>
                            <w:color w:val="000000" w:themeColor="text1"/>
                            <w:lang w:val="en-GB" w:eastAsia="en-GB" w:bidi="ne-N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82550" w14:h="38100" w14:prst="coolSlant"/>
                            </w14:props3d>
                          </w:rPr>
                          <w:t>Individual</w:t>
                        </w:r>
                        <w:r w:rsidRPr="003F3879">
                          <w:rPr>
                            <w:rFonts w:eastAsia="Times New Roman" w:cstheme="minorHAnsi"/>
                            <w:bCs/>
                            <w:color w:val="000000" w:themeColor="text1"/>
                            <w:lang w:val="en-GB" w:eastAsia="en-GB" w:bidi="ne-N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82550" w14:h="38100" w14:prst="coolSlant"/>
                            </w14:props3d>
                          </w:rPr>
                          <w:t xml:space="preserve"> FAQs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66A8DFE5" w14:textId="77777777" w:rsidR="003F3879" w:rsidRDefault="003F3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6EC7"/>
    <w:multiLevelType w:val="multilevel"/>
    <w:tmpl w:val="128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63341"/>
    <w:multiLevelType w:val="multilevel"/>
    <w:tmpl w:val="FF9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60DDC"/>
    <w:multiLevelType w:val="hybridMultilevel"/>
    <w:tmpl w:val="FFFFFFFF"/>
    <w:lvl w:ilvl="0" w:tplc="EC5C0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88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4E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89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E6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E4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E2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2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45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8BF"/>
    <w:multiLevelType w:val="hybridMultilevel"/>
    <w:tmpl w:val="D828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60DC"/>
    <w:multiLevelType w:val="hybridMultilevel"/>
    <w:tmpl w:val="FFFFFFFF"/>
    <w:lvl w:ilvl="0" w:tplc="4F9C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64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E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F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2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E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43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CB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79"/>
    <w:rsid w:val="000B2887"/>
    <w:rsid w:val="001D0654"/>
    <w:rsid w:val="00250B74"/>
    <w:rsid w:val="002A193A"/>
    <w:rsid w:val="003F3879"/>
    <w:rsid w:val="007B4D77"/>
    <w:rsid w:val="007B528B"/>
    <w:rsid w:val="00A5379A"/>
    <w:rsid w:val="00B17E36"/>
    <w:rsid w:val="00D0338D"/>
    <w:rsid w:val="00E840C6"/>
    <w:rsid w:val="00EE76F5"/>
    <w:rsid w:val="40D6771A"/>
    <w:rsid w:val="4E1BB93D"/>
    <w:rsid w:val="5AE09EC8"/>
    <w:rsid w:val="6A393DAE"/>
    <w:rsid w:val="6B285E09"/>
    <w:rsid w:val="7BD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65468"/>
  <w15:chartTrackingRefBased/>
  <w15:docId w15:val="{934A2DFF-F00A-284A-91E0-E23E21F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ne-NP"/>
    </w:rPr>
  </w:style>
  <w:style w:type="paragraph" w:customStyle="1" w:styleId="xmsonormal">
    <w:name w:val="x_msonormal"/>
    <w:basedOn w:val="Normal"/>
    <w:rsid w:val="003F3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ne-NP"/>
    </w:rPr>
  </w:style>
  <w:style w:type="paragraph" w:styleId="Header">
    <w:name w:val="header"/>
    <w:basedOn w:val="Normal"/>
    <w:link w:val="HeaderChar"/>
    <w:uiPriority w:val="99"/>
    <w:unhideWhenUsed/>
    <w:rsid w:val="003F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79"/>
  </w:style>
  <w:style w:type="paragraph" w:styleId="Footer">
    <w:name w:val="footer"/>
    <w:basedOn w:val="Normal"/>
    <w:link w:val="FooterChar"/>
    <w:uiPriority w:val="99"/>
    <w:unhideWhenUsed/>
    <w:rsid w:val="003F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79"/>
  </w:style>
  <w:style w:type="paragraph" w:styleId="NoSpacing">
    <w:name w:val="No Spacing"/>
    <w:uiPriority w:val="1"/>
    <w:qFormat/>
    <w:rsid w:val="003F3879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5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BDC1B1B7B9444BE7F07E4398FCF1F" ma:contentTypeVersion="13" ma:contentTypeDescription="Create a new document." ma:contentTypeScope="" ma:versionID="47ba4a03bc670858a89fe33fe6464b63">
  <xsd:schema xmlns:xsd="http://www.w3.org/2001/XMLSchema" xmlns:xs="http://www.w3.org/2001/XMLSchema" xmlns:p="http://schemas.microsoft.com/office/2006/metadata/properties" xmlns:ns2="805d698c-ad41-4ede-96f9-f99da424c435" xmlns:ns3="8adf7476-e2f5-4512-b2f9-bbfad8bbe011" targetNamespace="http://schemas.microsoft.com/office/2006/metadata/properties" ma:root="true" ma:fieldsID="a4715f61c5806eea2d930409ee6733bc" ns2:_="" ns3:_="">
    <xsd:import namespace="805d698c-ad41-4ede-96f9-f99da424c435"/>
    <xsd:import namespace="8adf7476-e2f5-4512-b2f9-bbfad8bbe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698c-ad41-4ede-96f9-f99da424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7476-e2f5-4512-b2f9-bbfad8bbe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4FA47-7FA1-4D16-AC6D-7DA3F99A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698c-ad41-4ede-96f9-f99da424c435"/>
    <ds:schemaRef ds:uri="8adf7476-e2f5-4512-b2f9-bbfad8bbe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7AA89-36BD-40F5-818B-299067528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B4113-6741-4FA4-9966-3ACB10389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FAQs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FAQs</dc:title>
  <dc:subject/>
  <dc:creator>Ines Domanovic</dc:creator>
  <cp:keywords/>
  <dc:description/>
  <cp:lastModifiedBy>Katie Querin</cp:lastModifiedBy>
  <cp:revision>8</cp:revision>
  <dcterms:created xsi:type="dcterms:W3CDTF">2021-09-15T01:48:00Z</dcterms:created>
  <dcterms:modified xsi:type="dcterms:W3CDTF">2021-10-19T20:48:00Z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0x010100F4EBDC1B1B7B9444BE7F07E4398FCF1F</vt:lpwstr>
  </property>
</Properties>
</file>